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1DB5" w14:textId="77777777" w:rsidR="00453593" w:rsidRPr="004856F5" w:rsidRDefault="00453593" w:rsidP="00453593">
      <w:pPr>
        <w:pStyle w:val="paragraph"/>
        <w:spacing w:line="276" w:lineRule="auto"/>
        <w:jc w:val="center"/>
        <w:textAlignment w:val="baseline"/>
        <w:rPr>
          <w:rFonts w:ascii="Arial" w:hAnsi="Arial" w:cs="Arial"/>
        </w:rPr>
      </w:pPr>
      <w:r w:rsidRPr="002F5735">
        <w:rPr>
          <w:rStyle w:val="normaltextrun1"/>
          <w:rFonts w:ascii="Arial" w:hAnsi="Arial" w:cs="Arial"/>
          <w:b/>
          <w:bCs/>
          <w:color w:val="000000"/>
        </w:rPr>
        <w:t>VILLAGE OF LOCKBO</w:t>
      </w:r>
      <w:r w:rsidRPr="004856F5">
        <w:rPr>
          <w:rStyle w:val="normaltextrun1"/>
          <w:rFonts w:ascii="Arial" w:hAnsi="Arial" w:cs="Arial"/>
          <w:b/>
          <w:bCs/>
          <w:color w:val="000000"/>
        </w:rPr>
        <w:t>URNE COUNCIL MEETING MINUTES</w:t>
      </w:r>
      <w:r w:rsidRPr="004856F5">
        <w:rPr>
          <w:rStyle w:val="normaltextrun1"/>
          <w:rFonts w:ascii="Arial" w:hAnsi="Arial" w:cs="Arial"/>
          <w:color w:val="000000"/>
        </w:rPr>
        <w:t> </w:t>
      </w:r>
      <w:r w:rsidRPr="004856F5">
        <w:rPr>
          <w:rStyle w:val="normaltextrun1"/>
          <w:rFonts w:ascii="Arial" w:hAnsi="Arial" w:cs="Arial"/>
        </w:rPr>
        <w:t>    </w:t>
      </w:r>
      <w:r w:rsidRPr="004856F5">
        <w:rPr>
          <w:rStyle w:val="eop"/>
          <w:rFonts w:ascii="Arial" w:hAnsi="Arial" w:cs="Arial"/>
        </w:rPr>
        <w:t> </w:t>
      </w:r>
    </w:p>
    <w:p w14:paraId="29328D62" w14:textId="2E6C7A49" w:rsidR="00453593" w:rsidRPr="004856F5" w:rsidRDefault="00453593" w:rsidP="00453593">
      <w:pPr>
        <w:pStyle w:val="paragraph"/>
        <w:spacing w:line="276" w:lineRule="auto"/>
        <w:jc w:val="center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color w:val="000000"/>
        </w:rPr>
        <w:t>September 28, 2020</w:t>
      </w:r>
    </w:p>
    <w:p w14:paraId="1366C058" w14:textId="77777777" w:rsidR="00453593" w:rsidRPr="004856F5" w:rsidRDefault="00453593" w:rsidP="00453593">
      <w:pPr>
        <w:ind w:left="720" w:hanging="360"/>
        <w:rPr>
          <w:rFonts w:ascii="Arial" w:hAnsi="Arial" w:cs="Arial"/>
          <w:sz w:val="24"/>
          <w:szCs w:val="24"/>
        </w:rPr>
      </w:pPr>
    </w:p>
    <w:p w14:paraId="67EDBE57" w14:textId="77777777" w:rsidR="00453593" w:rsidRPr="004856F5" w:rsidRDefault="00453593" w:rsidP="00453593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 xml:space="preserve">1) CALL TO ORDER       </w:t>
      </w:r>
    </w:p>
    <w:p w14:paraId="26AC0FA9" w14:textId="3538FC32" w:rsidR="00453593" w:rsidRPr="004856F5" w:rsidRDefault="00453593" w:rsidP="0045359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Mayor Christie Ward called to order the Regular Council Meeting of </w:t>
      </w:r>
      <w:r w:rsidR="00276509">
        <w:rPr>
          <w:rFonts w:ascii="Arial" w:hAnsi="Arial" w:cs="Arial"/>
          <w:sz w:val="24"/>
          <w:szCs w:val="24"/>
        </w:rPr>
        <w:t>September 28</w:t>
      </w:r>
      <w:r w:rsidRPr="004856F5">
        <w:rPr>
          <w:rFonts w:ascii="Arial" w:hAnsi="Arial" w:cs="Arial"/>
          <w:sz w:val="24"/>
          <w:szCs w:val="24"/>
        </w:rPr>
        <w:t>, 2020 at 7:</w:t>
      </w:r>
      <w:r>
        <w:rPr>
          <w:rFonts w:ascii="Arial" w:hAnsi="Arial" w:cs="Arial"/>
          <w:sz w:val="24"/>
          <w:szCs w:val="24"/>
        </w:rPr>
        <w:t>0</w:t>
      </w:r>
      <w:r w:rsidR="00276509">
        <w:rPr>
          <w:rFonts w:ascii="Arial" w:hAnsi="Arial" w:cs="Arial"/>
          <w:sz w:val="24"/>
          <w:szCs w:val="24"/>
        </w:rPr>
        <w:t>5</w:t>
      </w:r>
      <w:r w:rsidRPr="004856F5">
        <w:rPr>
          <w:rFonts w:ascii="Arial" w:hAnsi="Arial" w:cs="Arial"/>
          <w:sz w:val="24"/>
          <w:szCs w:val="24"/>
        </w:rPr>
        <w:t xml:space="preserve"> p.m. at the Lockbourne Village Hall, 85 Commerce Street, Lockbourne, Ohio. Attending were Village Administrator Elizabeth Jane McJunkin</w:t>
      </w:r>
      <w:r>
        <w:rPr>
          <w:rFonts w:ascii="Arial" w:hAnsi="Arial" w:cs="Arial"/>
          <w:sz w:val="24"/>
          <w:szCs w:val="24"/>
        </w:rPr>
        <w:t xml:space="preserve">, </w:t>
      </w:r>
      <w:r w:rsidRPr="004856F5">
        <w:rPr>
          <w:rFonts w:ascii="Arial" w:hAnsi="Arial" w:cs="Arial"/>
          <w:sz w:val="24"/>
          <w:szCs w:val="24"/>
        </w:rPr>
        <w:t>Deputy Administrator Rachel Ricker</w:t>
      </w:r>
      <w:r w:rsidR="00EC3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276509">
        <w:rPr>
          <w:rFonts w:ascii="Arial" w:hAnsi="Arial" w:cs="Arial"/>
          <w:sz w:val="24"/>
          <w:szCs w:val="24"/>
        </w:rPr>
        <w:t>guests David Reutter from Franklin Soil Water Conservation District and Nathan Ralph from Franklin County Public Health.</w:t>
      </w:r>
    </w:p>
    <w:p w14:paraId="31E18A22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b/>
          <w:bCs/>
          <w:color w:val="000000"/>
        </w:rPr>
        <w:t>2) PLEDGE OF ALLEGIANCE </w:t>
      </w:r>
      <w:r w:rsidRPr="004856F5">
        <w:rPr>
          <w:rStyle w:val="normaltextrun1"/>
          <w:rFonts w:ascii="Arial" w:hAnsi="Arial" w:cs="Arial"/>
          <w:color w:val="000000"/>
        </w:rPr>
        <w:t> </w:t>
      </w:r>
      <w:r w:rsidRPr="004856F5">
        <w:rPr>
          <w:rStyle w:val="normaltextrun1"/>
          <w:rFonts w:ascii="Arial" w:hAnsi="Arial" w:cs="Arial"/>
        </w:rPr>
        <w:t>    </w:t>
      </w:r>
      <w:r w:rsidRPr="004856F5">
        <w:rPr>
          <w:rStyle w:val="eop"/>
          <w:rFonts w:ascii="Arial" w:hAnsi="Arial" w:cs="Arial"/>
        </w:rPr>
        <w:t> </w:t>
      </w:r>
    </w:p>
    <w:p w14:paraId="347CF59F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Style w:val="normaltextrun1"/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Mayor Ward led the assemblage in the Pledge of Allegiance.  </w:t>
      </w:r>
      <w:r w:rsidRPr="004856F5">
        <w:rPr>
          <w:rStyle w:val="normaltextrun1"/>
          <w:rFonts w:ascii="Arial" w:hAnsi="Arial" w:cs="Arial"/>
        </w:rPr>
        <w:t>  </w:t>
      </w:r>
    </w:p>
    <w:p w14:paraId="38E7A23D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Style w:val="normaltextrun1"/>
          <w:rFonts w:ascii="Arial" w:hAnsi="Arial" w:cs="Arial"/>
        </w:rPr>
      </w:pPr>
    </w:p>
    <w:p w14:paraId="2947D0F5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Fonts w:ascii="Arial" w:hAnsi="Arial" w:cs="Arial"/>
          <w:b/>
          <w:bCs/>
        </w:rPr>
      </w:pPr>
      <w:r w:rsidRPr="004856F5">
        <w:rPr>
          <w:rStyle w:val="normaltextrun1"/>
          <w:rFonts w:ascii="Arial" w:hAnsi="Arial" w:cs="Arial"/>
          <w:b/>
          <w:bCs/>
        </w:rPr>
        <w:t>3) ROLL CALL  </w:t>
      </w:r>
      <w:r w:rsidRPr="004856F5">
        <w:rPr>
          <w:rStyle w:val="eop"/>
          <w:rFonts w:ascii="Arial" w:hAnsi="Arial" w:cs="Arial"/>
          <w:b/>
          <w:bCs/>
        </w:rPr>
        <w:t> </w:t>
      </w:r>
    </w:p>
    <w:p w14:paraId="432815D4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Bobbi Crouse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</w:p>
    <w:p w14:paraId="73DA4326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Tony Grandstaff 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</w:p>
    <w:p w14:paraId="174F008B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Susan Grandstaff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4CD49229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Tammy Langley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11F81B8B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Mary Petty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76456581" w14:textId="77777777" w:rsidR="00453593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James Tiller</w:t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</w:r>
      <w:r w:rsidRPr="004856F5">
        <w:rPr>
          <w:rFonts w:ascii="Arial" w:hAnsi="Arial" w:cs="Arial"/>
          <w:sz w:val="24"/>
          <w:szCs w:val="24"/>
        </w:rPr>
        <w:tab/>
        <w:t>P</w:t>
      </w:r>
    </w:p>
    <w:p w14:paraId="5F54070A" w14:textId="77777777" w:rsidR="00453593" w:rsidRDefault="00453593" w:rsidP="00453593">
      <w:pPr>
        <w:spacing w:after="0"/>
        <w:rPr>
          <w:rFonts w:ascii="Arial" w:hAnsi="Arial" w:cs="Arial"/>
          <w:sz w:val="24"/>
          <w:szCs w:val="24"/>
        </w:rPr>
      </w:pPr>
    </w:p>
    <w:p w14:paraId="359EEA2B" w14:textId="77777777" w:rsidR="00453593" w:rsidRPr="00246B32" w:rsidRDefault="00453593" w:rsidP="0045359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46B32">
        <w:rPr>
          <w:rFonts w:ascii="Arial" w:hAnsi="Arial" w:cs="Arial"/>
          <w:b/>
          <w:bCs/>
          <w:sz w:val="24"/>
          <w:szCs w:val="24"/>
        </w:rPr>
        <w:t>4) PRESENTATIONS/SPECIAL GUESTS</w:t>
      </w:r>
    </w:p>
    <w:p w14:paraId="4E71B491" w14:textId="0A648E85" w:rsidR="00453593" w:rsidRDefault="00453593" w:rsidP="0027650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276509">
        <w:rPr>
          <w:rFonts w:ascii="Arial" w:hAnsi="Arial" w:cs="Arial"/>
          <w:sz w:val="24"/>
          <w:szCs w:val="24"/>
        </w:rPr>
        <w:t>Dave Reutter, FSWCD and Nathan Ralph, Franklin County Public Health</w:t>
      </w:r>
    </w:p>
    <w:p w14:paraId="2C43DCC6" w14:textId="621CCB5C" w:rsidR="00276509" w:rsidRDefault="00276509" w:rsidP="0027650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Stormwater Meeting for MS4 Permit</w:t>
      </w:r>
    </w:p>
    <w:p w14:paraId="7B29095F" w14:textId="1A4660E1" w:rsidR="00453593" w:rsidRDefault="00276509" w:rsidP="0027650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guests shared that Stormwater Awareness week is coming up </w:t>
      </w:r>
      <w:r w:rsidR="00636FE8">
        <w:rPr>
          <w:rFonts w:ascii="Arial" w:hAnsi="Arial" w:cs="Arial"/>
          <w:sz w:val="24"/>
          <w:szCs w:val="24"/>
        </w:rPr>
        <w:t>in October.</w:t>
      </w:r>
      <w:r>
        <w:rPr>
          <w:rFonts w:ascii="Arial" w:hAnsi="Arial" w:cs="Arial"/>
          <w:sz w:val="24"/>
          <w:szCs w:val="24"/>
        </w:rPr>
        <w:t xml:space="preserve"> There will be a new permit next year with some changes from the previous five-year cycle. There will be seminars for credit in the next few months that we will have access to. </w:t>
      </w:r>
    </w:p>
    <w:p w14:paraId="4EE27B38" w14:textId="77777777" w:rsidR="00276509" w:rsidRPr="004856F5" w:rsidRDefault="00276509" w:rsidP="00276509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0597486" w14:textId="77777777" w:rsidR="00453593" w:rsidRPr="000C3033" w:rsidRDefault="00453593" w:rsidP="0045359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4856F5">
        <w:rPr>
          <w:rFonts w:ascii="Arial" w:hAnsi="Arial" w:cs="Arial"/>
          <w:b/>
          <w:bCs/>
          <w:sz w:val="24"/>
          <w:szCs w:val="24"/>
        </w:rPr>
        <w:t>) NEW BUSINESS</w:t>
      </w:r>
      <w:r w:rsidRPr="004856F5">
        <w:rPr>
          <w:rFonts w:ascii="Arial" w:hAnsi="Arial" w:cs="Arial"/>
          <w:sz w:val="24"/>
          <w:szCs w:val="24"/>
        </w:rPr>
        <w:t xml:space="preserve">      </w:t>
      </w:r>
    </w:p>
    <w:p w14:paraId="32D831FD" w14:textId="02327573" w:rsidR="00453593" w:rsidRPr="004856F5" w:rsidRDefault="00453593" w:rsidP="00453593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856F5">
        <w:rPr>
          <w:rFonts w:ascii="Arial" w:hAnsi="Arial" w:cs="Arial"/>
          <w:sz w:val="24"/>
          <w:szCs w:val="24"/>
        </w:rPr>
        <w:t xml:space="preserve">. </w:t>
      </w:r>
      <w:r w:rsidR="00276509">
        <w:rPr>
          <w:rFonts w:ascii="Arial" w:hAnsi="Arial" w:cs="Arial"/>
          <w:sz w:val="24"/>
          <w:szCs w:val="24"/>
        </w:rPr>
        <w:t>Old Schoolhouse Open House</w:t>
      </w:r>
    </w:p>
    <w:p w14:paraId="2B0293BF" w14:textId="18C563ED" w:rsidR="00453593" w:rsidRDefault="00276509" w:rsidP="00453593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Electricians are finished, other</w:t>
      </w:r>
      <w:r w:rsidR="00B7475B">
        <w:rPr>
          <w:rFonts w:ascii="Arial" w:hAnsi="Arial" w:cs="Arial"/>
          <w:sz w:val="24"/>
          <w:szCs w:val="24"/>
        </w:rPr>
        <w:t xml:space="preserve"> contractor</w:t>
      </w:r>
      <w:r>
        <w:rPr>
          <w:rFonts w:ascii="Arial" w:hAnsi="Arial" w:cs="Arial"/>
          <w:sz w:val="24"/>
          <w:szCs w:val="24"/>
        </w:rPr>
        <w:t xml:space="preserve">s should be done </w:t>
      </w:r>
      <w:r w:rsidR="00A877A7">
        <w:rPr>
          <w:rFonts w:ascii="Arial" w:hAnsi="Arial" w:cs="Arial"/>
          <w:sz w:val="24"/>
          <w:szCs w:val="24"/>
        </w:rPr>
        <w:t>by Oct 19</w:t>
      </w:r>
      <w:r>
        <w:rPr>
          <w:rFonts w:ascii="Arial" w:hAnsi="Arial" w:cs="Arial"/>
          <w:sz w:val="24"/>
          <w:szCs w:val="24"/>
        </w:rPr>
        <w:t xml:space="preserve">. This </w:t>
      </w:r>
      <w:r w:rsidR="00B7475B">
        <w:rPr>
          <w:rFonts w:ascii="Arial" w:hAnsi="Arial" w:cs="Arial"/>
          <w:sz w:val="24"/>
          <w:szCs w:val="24"/>
        </w:rPr>
        <w:t xml:space="preserve">allows for </w:t>
      </w:r>
      <w:r w:rsidR="00A877A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week to clean and prepare for the Open House.</w:t>
      </w:r>
    </w:p>
    <w:p w14:paraId="2781FDDA" w14:textId="6F065A36" w:rsidR="00276509" w:rsidRDefault="00276509" w:rsidP="00453593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Ward went through the goals of the Old Schoolhouse, the invitees, messaging, </w:t>
      </w:r>
      <w:r w:rsidR="00D86BF4">
        <w:rPr>
          <w:rFonts w:ascii="Arial" w:hAnsi="Arial" w:cs="Arial"/>
          <w:sz w:val="24"/>
          <w:szCs w:val="24"/>
        </w:rPr>
        <w:t>what will occur</w:t>
      </w:r>
      <w:r>
        <w:rPr>
          <w:rFonts w:ascii="Arial" w:hAnsi="Arial" w:cs="Arial"/>
          <w:sz w:val="24"/>
          <w:szCs w:val="24"/>
        </w:rPr>
        <w:t xml:space="preserve"> and </w:t>
      </w:r>
      <w:r w:rsidR="00D86BF4">
        <w:rPr>
          <w:rFonts w:ascii="Arial" w:hAnsi="Arial" w:cs="Arial"/>
          <w:sz w:val="24"/>
          <w:szCs w:val="24"/>
        </w:rPr>
        <w:t>what will be shared with the guests.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EAE240" w14:textId="77777777" w:rsidR="00453593" w:rsidRDefault="00453593" w:rsidP="00453593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07FC1E4C" w14:textId="4524A615" w:rsidR="00453593" w:rsidRDefault="00276509" w:rsidP="00453593">
      <w:pPr>
        <w:tabs>
          <w:tab w:val="left" w:pos="4395"/>
        </w:tabs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53593">
        <w:rPr>
          <w:rFonts w:ascii="Arial" w:hAnsi="Arial" w:cs="Arial"/>
          <w:sz w:val="24"/>
          <w:szCs w:val="24"/>
        </w:rPr>
        <w:t>. Village Resource Handbook</w:t>
      </w:r>
      <w:r w:rsidR="00453593">
        <w:rPr>
          <w:rFonts w:ascii="Arial" w:hAnsi="Arial" w:cs="Arial"/>
          <w:sz w:val="24"/>
          <w:szCs w:val="24"/>
        </w:rPr>
        <w:tab/>
      </w:r>
    </w:p>
    <w:p w14:paraId="34F13EB6" w14:textId="77777777" w:rsidR="000065E6" w:rsidRDefault="00453593" w:rsidP="00453593">
      <w:pPr>
        <w:tabs>
          <w:tab w:val="left" w:pos="4395"/>
        </w:tabs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and Staff continued to read through the Village Resource Handbook.</w:t>
      </w:r>
    </w:p>
    <w:p w14:paraId="6E22FE5B" w14:textId="0119E9AA" w:rsidR="00453593" w:rsidRDefault="000065E6" w:rsidP="00453593">
      <w:pPr>
        <w:tabs>
          <w:tab w:val="left" w:pos="4395"/>
        </w:tabs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discussion on </w:t>
      </w:r>
      <w:r w:rsidR="00C55F41">
        <w:rPr>
          <w:rFonts w:ascii="Arial" w:hAnsi="Arial" w:cs="Arial"/>
          <w:sz w:val="24"/>
          <w:szCs w:val="24"/>
        </w:rPr>
        <w:t>Water and Sewe</w:t>
      </w:r>
      <w:r w:rsidR="00AA27A6">
        <w:rPr>
          <w:rFonts w:ascii="Arial" w:hAnsi="Arial" w:cs="Arial"/>
          <w:sz w:val="24"/>
          <w:szCs w:val="24"/>
        </w:rPr>
        <w:t xml:space="preserve">r. </w:t>
      </w:r>
      <w:r w:rsidR="00453593">
        <w:rPr>
          <w:rFonts w:ascii="Arial" w:hAnsi="Arial" w:cs="Arial"/>
          <w:sz w:val="24"/>
          <w:szCs w:val="24"/>
        </w:rPr>
        <w:t xml:space="preserve"> </w:t>
      </w:r>
    </w:p>
    <w:p w14:paraId="4F84E477" w14:textId="77777777" w:rsidR="00453593" w:rsidRDefault="00453593" w:rsidP="00453593">
      <w:pPr>
        <w:tabs>
          <w:tab w:val="left" w:pos="4395"/>
        </w:tabs>
        <w:spacing w:after="0"/>
        <w:ind w:firstLine="720"/>
        <w:rPr>
          <w:rFonts w:ascii="Arial" w:hAnsi="Arial" w:cs="Arial"/>
          <w:sz w:val="24"/>
          <w:szCs w:val="24"/>
        </w:rPr>
      </w:pPr>
    </w:p>
    <w:p w14:paraId="6CD9A350" w14:textId="77777777" w:rsidR="00453593" w:rsidRPr="004856F5" w:rsidRDefault="00453593" w:rsidP="00453593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45B1A09" w14:textId="77777777" w:rsidR="00453593" w:rsidRPr="004856F5" w:rsidRDefault="00453593" w:rsidP="0045359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4856F5">
        <w:rPr>
          <w:rFonts w:ascii="Arial" w:hAnsi="Arial" w:cs="Arial"/>
          <w:b/>
          <w:bCs/>
          <w:sz w:val="24"/>
          <w:szCs w:val="24"/>
        </w:rPr>
        <w:t>) PUBLIC COMMENTS</w:t>
      </w:r>
    </w:p>
    <w:p w14:paraId="6602D3B6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public comments.</w:t>
      </w:r>
    </w:p>
    <w:p w14:paraId="1580E47B" w14:textId="77777777" w:rsidR="00453593" w:rsidRPr="004856F5" w:rsidRDefault="00453593" w:rsidP="0045359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0CCA03BA" w14:textId="77777777" w:rsidR="00453593" w:rsidRPr="004856F5" w:rsidRDefault="00453593" w:rsidP="0045359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4856F5">
        <w:rPr>
          <w:rFonts w:ascii="Arial" w:hAnsi="Arial" w:cs="Arial"/>
          <w:b/>
          <w:bCs/>
          <w:sz w:val="24"/>
          <w:szCs w:val="24"/>
        </w:rPr>
        <w:t>) READING OF ORDINANCES AND RESOLUTIONS</w:t>
      </w:r>
    </w:p>
    <w:p w14:paraId="3CFD9D29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 a.</w:t>
      </w:r>
      <w:r w:rsidRPr="004856F5">
        <w:rPr>
          <w:rFonts w:ascii="Arial" w:hAnsi="Arial" w:cs="Arial"/>
          <w:sz w:val="24"/>
          <w:szCs w:val="24"/>
        </w:rPr>
        <w:tab/>
        <w:t>First Reading</w:t>
      </w:r>
    </w:p>
    <w:p w14:paraId="6882F646" w14:textId="77777777" w:rsidR="00453593" w:rsidRDefault="00453593" w:rsidP="00453593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legislation in the first reading. </w:t>
      </w:r>
    </w:p>
    <w:p w14:paraId="032EC71B" w14:textId="77777777" w:rsidR="00453593" w:rsidRPr="004856F5" w:rsidRDefault="00453593" w:rsidP="00453593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34990AF6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b.</w:t>
      </w:r>
      <w:r w:rsidRPr="004856F5">
        <w:rPr>
          <w:rFonts w:ascii="Arial" w:hAnsi="Arial" w:cs="Arial"/>
          <w:sz w:val="24"/>
          <w:szCs w:val="24"/>
        </w:rPr>
        <w:tab/>
        <w:t xml:space="preserve">Second Reading </w:t>
      </w:r>
    </w:p>
    <w:p w14:paraId="6E464307" w14:textId="77777777" w:rsidR="00453593" w:rsidRPr="004856F5" w:rsidRDefault="00453593" w:rsidP="0045359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legislation in the second reading. </w:t>
      </w:r>
    </w:p>
    <w:p w14:paraId="18865536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</w:p>
    <w:p w14:paraId="747FC138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c.</w:t>
      </w:r>
      <w:r w:rsidRPr="004856F5">
        <w:rPr>
          <w:rFonts w:ascii="Arial" w:hAnsi="Arial" w:cs="Arial"/>
          <w:sz w:val="24"/>
          <w:szCs w:val="24"/>
        </w:rPr>
        <w:tab/>
        <w:t xml:space="preserve">Third Reading </w:t>
      </w:r>
    </w:p>
    <w:p w14:paraId="679908E2" w14:textId="253031EC" w:rsidR="00453593" w:rsidRDefault="00453593" w:rsidP="002765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6509">
        <w:rPr>
          <w:rFonts w:ascii="Arial" w:hAnsi="Arial" w:cs="Arial"/>
          <w:sz w:val="24"/>
          <w:szCs w:val="24"/>
        </w:rPr>
        <w:t xml:space="preserve">There was no legislation in the third reading. </w:t>
      </w:r>
    </w:p>
    <w:p w14:paraId="74F6B13F" w14:textId="77777777" w:rsidR="00453593" w:rsidRDefault="00453593" w:rsidP="00453593">
      <w:pPr>
        <w:spacing w:after="0"/>
        <w:rPr>
          <w:rFonts w:ascii="Arial" w:hAnsi="Arial" w:cs="Arial"/>
          <w:sz w:val="24"/>
          <w:szCs w:val="24"/>
        </w:rPr>
      </w:pPr>
    </w:p>
    <w:p w14:paraId="36FAB459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856F5">
        <w:rPr>
          <w:rFonts w:ascii="Arial" w:hAnsi="Arial" w:cs="Arial"/>
          <w:sz w:val="24"/>
          <w:szCs w:val="24"/>
        </w:rPr>
        <w:t>.</w:t>
      </w:r>
      <w:r w:rsidRPr="004856F5">
        <w:rPr>
          <w:rFonts w:ascii="Arial" w:hAnsi="Arial" w:cs="Arial"/>
          <w:sz w:val="24"/>
          <w:szCs w:val="24"/>
        </w:rPr>
        <w:tab/>
        <w:t>Tabled Legislation</w:t>
      </w:r>
    </w:p>
    <w:p w14:paraId="6574E204" w14:textId="44D3FC97" w:rsidR="00453593" w:rsidRDefault="00276509" w:rsidP="004535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was no tabled legislation. </w:t>
      </w:r>
    </w:p>
    <w:p w14:paraId="500F9994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</w:p>
    <w:p w14:paraId="0183B2B6" w14:textId="77777777" w:rsidR="00453593" w:rsidRPr="004856F5" w:rsidRDefault="00453593" w:rsidP="0045359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4856F5">
        <w:rPr>
          <w:rFonts w:ascii="Arial" w:hAnsi="Arial" w:cs="Arial"/>
          <w:b/>
          <w:bCs/>
          <w:sz w:val="24"/>
          <w:szCs w:val="24"/>
        </w:rPr>
        <w:t>) OLD BUSINESS</w:t>
      </w:r>
    </w:p>
    <w:p w14:paraId="346BB1D5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>There was no old business.</w:t>
      </w:r>
    </w:p>
    <w:p w14:paraId="2291F752" w14:textId="77777777" w:rsidR="00453593" w:rsidRPr="004856F5" w:rsidRDefault="00453593" w:rsidP="00453593">
      <w:pPr>
        <w:spacing w:after="0"/>
        <w:rPr>
          <w:rFonts w:ascii="Arial" w:hAnsi="Arial" w:cs="Arial"/>
          <w:sz w:val="24"/>
          <w:szCs w:val="24"/>
        </w:rPr>
      </w:pPr>
    </w:p>
    <w:p w14:paraId="54C9D9F2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Style w:val="normaltextrun1"/>
          <w:rFonts w:ascii="Arial" w:hAnsi="Arial" w:cs="Arial"/>
          <w:b/>
          <w:bCs/>
          <w:color w:val="000000"/>
        </w:rPr>
      </w:pPr>
      <w:r>
        <w:rPr>
          <w:rStyle w:val="normaltextrun1"/>
          <w:rFonts w:ascii="Arial" w:hAnsi="Arial" w:cs="Arial"/>
          <w:b/>
          <w:bCs/>
          <w:color w:val="000000"/>
        </w:rPr>
        <w:t>9</w:t>
      </w:r>
      <w:r w:rsidRPr="004856F5">
        <w:rPr>
          <w:rStyle w:val="normaltextrun1"/>
          <w:rFonts w:ascii="Arial" w:hAnsi="Arial" w:cs="Arial"/>
          <w:b/>
          <w:bCs/>
          <w:color w:val="000000"/>
        </w:rPr>
        <w:t>) UPCOMING EVENTS AND MEETINGS</w:t>
      </w:r>
    </w:p>
    <w:p w14:paraId="5EBAF03E" w14:textId="77777777" w:rsidR="00453593" w:rsidRDefault="00453593" w:rsidP="00453593">
      <w:pPr>
        <w:pStyle w:val="paragraph"/>
        <w:spacing w:line="276" w:lineRule="auto"/>
        <w:textAlignment w:val="baseline"/>
        <w:rPr>
          <w:rStyle w:val="normaltextrun1"/>
          <w:rFonts w:ascii="Arial" w:hAnsi="Arial" w:cs="Arial"/>
          <w:color w:val="000000"/>
        </w:rPr>
      </w:pPr>
      <w:r w:rsidRPr="004856F5">
        <w:rPr>
          <w:rStyle w:val="normaltextrun1"/>
          <w:rFonts w:ascii="Arial" w:hAnsi="Arial" w:cs="Arial"/>
          <w:color w:val="000000"/>
        </w:rPr>
        <w:t>Mayor Ward presented the upcoming meetings and events</w:t>
      </w:r>
    </w:p>
    <w:p w14:paraId="449F5C15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Style w:val="normaltextrun1"/>
          <w:rFonts w:ascii="Arial" w:hAnsi="Arial" w:cs="Arial"/>
          <w:color w:val="000000"/>
        </w:rPr>
      </w:pPr>
    </w:p>
    <w:p w14:paraId="309C5823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b/>
          <w:bCs/>
          <w:color w:val="000000"/>
        </w:rPr>
        <w:t>10</w:t>
      </w:r>
      <w:r w:rsidRPr="004856F5">
        <w:rPr>
          <w:rStyle w:val="normaltextrun1"/>
          <w:rFonts w:ascii="Arial" w:hAnsi="Arial" w:cs="Arial"/>
          <w:b/>
          <w:bCs/>
          <w:color w:val="000000"/>
        </w:rPr>
        <w:t>) ADJOURNMENT 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78EE0DA1" w14:textId="569BA59D" w:rsidR="00453593" w:rsidRPr="004856F5" w:rsidRDefault="00453593" w:rsidP="00453593">
      <w:pPr>
        <w:pStyle w:val="paragraph"/>
        <w:spacing w:line="276" w:lineRule="auto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Council Member</w:t>
      </w:r>
      <w:r w:rsidR="00EA00FE">
        <w:rPr>
          <w:rStyle w:val="normaltextrun1"/>
          <w:rFonts w:ascii="Arial" w:hAnsi="Arial" w:cs="Arial"/>
          <w:color w:val="000000"/>
        </w:rPr>
        <w:t xml:space="preserve"> </w:t>
      </w:r>
      <w:r w:rsidR="00CE6490">
        <w:rPr>
          <w:rStyle w:val="normaltextrun1"/>
          <w:rFonts w:ascii="Arial" w:hAnsi="Arial" w:cs="Arial"/>
          <w:color w:val="000000"/>
        </w:rPr>
        <w:t>S. Grandstaff</w:t>
      </w:r>
      <w:r>
        <w:rPr>
          <w:rStyle w:val="normaltextrun1"/>
          <w:rFonts w:ascii="Arial" w:hAnsi="Arial" w:cs="Arial"/>
          <w:color w:val="000000"/>
        </w:rPr>
        <w:t xml:space="preserve"> </w:t>
      </w:r>
      <w:r w:rsidRPr="004856F5">
        <w:rPr>
          <w:rStyle w:val="normaltextrun1"/>
          <w:rFonts w:ascii="Arial" w:hAnsi="Arial" w:cs="Arial"/>
          <w:color w:val="000000"/>
        </w:rPr>
        <w:t>made a motion to adjourn, seconded by Council Member</w:t>
      </w:r>
      <w:r>
        <w:rPr>
          <w:rStyle w:val="normaltextrun1"/>
          <w:rFonts w:ascii="Arial" w:hAnsi="Arial" w:cs="Arial"/>
          <w:color w:val="000000"/>
        </w:rPr>
        <w:t xml:space="preserve"> </w:t>
      </w:r>
      <w:r w:rsidR="00CE6490">
        <w:rPr>
          <w:rStyle w:val="normaltextrun1"/>
          <w:rFonts w:ascii="Arial" w:hAnsi="Arial" w:cs="Arial"/>
          <w:color w:val="000000"/>
        </w:rPr>
        <w:t>Petty</w:t>
      </w:r>
      <w:r w:rsidR="006A09E9">
        <w:rPr>
          <w:rStyle w:val="normaltextrun1"/>
          <w:rFonts w:ascii="Arial" w:hAnsi="Arial" w:cs="Arial"/>
          <w:color w:val="000000"/>
        </w:rPr>
        <w:t xml:space="preserve">, </w:t>
      </w:r>
      <w:r w:rsidRPr="004856F5">
        <w:rPr>
          <w:rStyle w:val="normaltextrun1"/>
          <w:rFonts w:ascii="Arial" w:hAnsi="Arial" w:cs="Arial"/>
          <w:color w:val="000000"/>
        </w:rPr>
        <w:t>Roll Call was conducted</w:t>
      </w:r>
      <w:r>
        <w:rPr>
          <w:rStyle w:val="normaltextrun1"/>
          <w:rFonts w:ascii="Arial" w:hAnsi="Arial" w:cs="Arial"/>
          <w:color w:val="000000"/>
        </w:rPr>
        <w:t>,</w:t>
      </w:r>
      <w:r w:rsidRPr="004856F5">
        <w:rPr>
          <w:rStyle w:val="normaltextrun1"/>
          <w:rFonts w:ascii="Arial" w:hAnsi="Arial" w:cs="Arial"/>
          <w:color w:val="000000"/>
        </w:rPr>
        <w:t xml:space="preserve"> and Council voted with </w:t>
      </w:r>
      <w:r>
        <w:rPr>
          <w:rStyle w:val="normaltextrun1"/>
          <w:rFonts w:ascii="Arial" w:hAnsi="Arial" w:cs="Arial"/>
          <w:color w:val="000000"/>
        </w:rPr>
        <w:t>6</w:t>
      </w:r>
      <w:r w:rsidRPr="004856F5">
        <w:rPr>
          <w:rStyle w:val="normaltextrun1"/>
          <w:rFonts w:ascii="Arial" w:hAnsi="Arial" w:cs="Arial"/>
          <w:color w:val="FF0000"/>
        </w:rPr>
        <w:t xml:space="preserve"> </w:t>
      </w:r>
      <w:r w:rsidRPr="004856F5">
        <w:rPr>
          <w:rStyle w:val="normaltextrun1"/>
          <w:rFonts w:ascii="Arial" w:hAnsi="Arial" w:cs="Arial"/>
          <w:color w:val="000000"/>
        </w:rPr>
        <w:t>yes votes, motion was carried. 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5F8DCE4D" w14:textId="6062C0AF" w:rsidR="00453593" w:rsidRPr="004856F5" w:rsidRDefault="00453593" w:rsidP="00453593">
      <w:pPr>
        <w:pStyle w:val="paragraph"/>
        <w:spacing w:line="276" w:lineRule="auto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Adjourned at 8:</w:t>
      </w:r>
      <w:r w:rsidR="00DF794F">
        <w:rPr>
          <w:rStyle w:val="normaltextrun1"/>
          <w:rFonts w:ascii="Arial" w:hAnsi="Arial" w:cs="Arial"/>
          <w:color w:val="000000"/>
        </w:rPr>
        <w:t>18</w:t>
      </w:r>
      <w:r>
        <w:rPr>
          <w:rStyle w:val="normaltextrun1"/>
          <w:rFonts w:ascii="Arial" w:hAnsi="Arial" w:cs="Arial"/>
          <w:color w:val="000000"/>
        </w:rPr>
        <w:t xml:space="preserve"> </w:t>
      </w:r>
      <w:r w:rsidRPr="004856F5">
        <w:rPr>
          <w:rStyle w:val="normaltextrun1"/>
          <w:rFonts w:ascii="Arial" w:hAnsi="Arial" w:cs="Arial"/>
          <w:color w:val="000000"/>
        </w:rPr>
        <w:t>p.m.</w:t>
      </w:r>
      <w:r w:rsidRPr="004856F5">
        <w:rPr>
          <w:rStyle w:val="normaltextrun1"/>
          <w:rFonts w:ascii="Arial" w:hAnsi="Arial" w:cs="Arial"/>
          <w:color w:val="FF0000"/>
        </w:rPr>
        <w:t> </w:t>
      </w:r>
    </w:p>
    <w:p w14:paraId="5E3040B4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70C67753" w14:textId="48C94BD9" w:rsidR="00453593" w:rsidRPr="004856F5" w:rsidRDefault="00453593" w:rsidP="00C410ED">
      <w:pPr>
        <w:pStyle w:val="paragraph"/>
        <w:spacing w:line="276" w:lineRule="auto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08DCAFDB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Style w:val="eop"/>
          <w:rFonts w:ascii="Arial" w:hAnsi="Arial" w:cs="Arial"/>
        </w:rPr>
      </w:pPr>
      <w:r w:rsidRPr="004856F5">
        <w:rPr>
          <w:rStyle w:val="normaltextrun1"/>
          <w:rFonts w:ascii="Arial" w:hAnsi="Arial" w:cs="Arial"/>
          <w:color w:val="000000"/>
        </w:rPr>
        <w:t>Christie Ward, Mayor</w:t>
      </w:r>
      <w:r w:rsidRPr="004856F5">
        <w:rPr>
          <w:rStyle w:val="normaltextrun1"/>
          <w:rFonts w:ascii="Arial" w:hAnsi="Arial" w:cs="Arial"/>
        </w:rPr>
        <w:t>     </w:t>
      </w:r>
      <w:r w:rsidRPr="004856F5">
        <w:rPr>
          <w:rStyle w:val="eop"/>
          <w:rFonts w:ascii="Arial" w:hAnsi="Arial" w:cs="Arial"/>
        </w:rPr>
        <w:t> </w:t>
      </w:r>
    </w:p>
    <w:p w14:paraId="15530C0C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Fonts w:ascii="Arial" w:hAnsi="Arial" w:cs="Arial"/>
        </w:rPr>
      </w:pPr>
    </w:p>
    <w:p w14:paraId="2E01F7A3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_____________________________    </w:t>
      </w:r>
      <w:r w:rsidRPr="004856F5">
        <w:rPr>
          <w:rStyle w:val="eop"/>
          <w:rFonts w:ascii="Arial" w:hAnsi="Arial" w:cs="Arial"/>
        </w:rPr>
        <w:t> </w:t>
      </w:r>
    </w:p>
    <w:p w14:paraId="1C85E270" w14:textId="77777777" w:rsidR="00453593" w:rsidRPr="004856F5" w:rsidRDefault="00453593" w:rsidP="00453593">
      <w:pPr>
        <w:pStyle w:val="paragraph"/>
        <w:spacing w:line="276" w:lineRule="auto"/>
        <w:ind w:firstLine="3600"/>
        <w:textAlignment w:val="baseline"/>
        <w:rPr>
          <w:rStyle w:val="normaltextrun1"/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     </w:t>
      </w:r>
      <w:r w:rsidRPr="004856F5">
        <w:rPr>
          <w:rStyle w:val="eop"/>
          <w:rFonts w:ascii="Arial" w:hAnsi="Arial" w:cs="Arial"/>
        </w:rPr>
        <w:t> </w:t>
      </w:r>
    </w:p>
    <w:p w14:paraId="574C9B55" w14:textId="363FC1DE" w:rsidR="00453593" w:rsidRPr="004856F5" w:rsidRDefault="00453593" w:rsidP="00453593">
      <w:pPr>
        <w:pStyle w:val="paragraph"/>
        <w:spacing w:line="276" w:lineRule="auto"/>
        <w:textAlignment w:val="baseline"/>
        <w:rPr>
          <w:rStyle w:val="normaltextrun1"/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Rachel Ricker,</w:t>
      </w:r>
      <w:r w:rsidR="007C7A09">
        <w:rPr>
          <w:rStyle w:val="normaltextrun1"/>
          <w:rFonts w:ascii="Arial" w:hAnsi="Arial" w:cs="Arial"/>
        </w:rPr>
        <w:t xml:space="preserve"> </w:t>
      </w:r>
      <w:r w:rsidRPr="004856F5">
        <w:rPr>
          <w:rStyle w:val="normaltextrun1"/>
          <w:rFonts w:ascii="Arial" w:hAnsi="Arial" w:cs="Arial"/>
        </w:rPr>
        <w:t>Deputy Administrator</w:t>
      </w:r>
    </w:p>
    <w:p w14:paraId="30EFF202" w14:textId="77777777" w:rsidR="00453593" w:rsidRPr="004856F5" w:rsidRDefault="00453593" w:rsidP="00453593">
      <w:pPr>
        <w:pStyle w:val="paragraph"/>
        <w:spacing w:line="276" w:lineRule="auto"/>
        <w:textAlignment w:val="baseline"/>
        <w:rPr>
          <w:rFonts w:ascii="Arial" w:hAnsi="Arial" w:cs="Arial"/>
        </w:rPr>
      </w:pPr>
      <w:r w:rsidRPr="004856F5">
        <w:rPr>
          <w:rStyle w:val="normaltextrun1"/>
          <w:rFonts w:ascii="Arial" w:hAnsi="Arial" w:cs="Arial"/>
        </w:rPr>
        <w:t>  </w:t>
      </w:r>
      <w:r w:rsidRPr="004856F5">
        <w:rPr>
          <w:rStyle w:val="eop"/>
          <w:rFonts w:ascii="Arial" w:hAnsi="Arial" w:cs="Arial"/>
        </w:rPr>
        <w:t> </w:t>
      </w:r>
    </w:p>
    <w:p w14:paraId="04935A8C" w14:textId="35589C21" w:rsidR="005E29F8" w:rsidRDefault="00453593">
      <w:r w:rsidRPr="004856F5">
        <w:rPr>
          <w:rStyle w:val="normaltextrun1"/>
          <w:rFonts w:ascii="Arial" w:hAnsi="Arial" w:cs="Arial"/>
          <w:sz w:val="24"/>
          <w:szCs w:val="24"/>
        </w:rPr>
        <w:t> _______________________________</w:t>
      </w:r>
    </w:p>
    <w:sectPr w:rsidR="005E2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7B6E" w14:textId="77777777" w:rsidR="00175C3D" w:rsidRDefault="00175C3D" w:rsidP="00276509">
      <w:pPr>
        <w:spacing w:after="0" w:line="240" w:lineRule="auto"/>
      </w:pPr>
      <w:r>
        <w:separator/>
      </w:r>
    </w:p>
  </w:endnote>
  <w:endnote w:type="continuationSeparator" w:id="0">
    <w:p w14:paraId="6B1A16EB" w14:textId="77777777" w:rsidR="00175C3D" w:rsidRDefault="00175C3D" w:rsidP="0027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8CF9" w14:textId="77777777" w:rsidR="009F07C7" w:rsidRDefault="009F0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ABE5" w14:textId="5F1AC60A" w:rsidR="000C3033" w:rsidRDefault="00276509">
    <w:pPr>
      <w:pStyle w:val="Footer"/>
      <w:jc w:val="center"/>
    </w:pPr>
    <w:r>
      <w:t>9</w:t>
    </w:r>
    <w:r w:rsidR="00DF794F">
      <w:t>/2</w:t>
    </w:r>
    <w:r>
      <w:t>8</w:t>
    </w:r>
    <w:r w:rsidR="00DF794F">
      <w:t xml:space="preserve">/20 pg. </w:t>
    </w:r>
    <w:sdt>
      <w:sdtPr>
        <w:id w:val="-1302080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94F">
          <w:fldChar w:fldCharType="begin"/>
        </w:r>
        <w:r w:rsidR="00DF794F">
          <w:instrText xml:space="preserve"> PAGE   \* MERGEFORMAT </w:instrText>
        </w:r>
        <w:r w:rsidR="00DF794F">
          <w:fldChar w:fldCharType="separate"/>
        </w:r>
        <w:r w:rsidR="00DF794F">
          <w:rPr>
            <w:noProof/>
          </w:rPr>
          <w:t>2</w:t>
        </w:r>
        <w:r w:rsidR="00DF794F">
          <w:rPr>
            <w:noProof/>
          </w:rPr>
          <w:fldChar w:fldCharType="end"/>
        </w:r>
      </w:sdtContent>
    </w:sdt>
  </w:p>
  <w:p w14:paraId="53AC5DF6" w14:textId="77777777" w:rsidR="00421B4D" w:rsidRDefault="00175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50ED" w14:textId="77777777" w:rsidR="009F07C7" w:rsidRDefault="009F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B1583" w14:textId="77777777" w:rsidR="00175C3D" w:rsidRDefault="00175C3D" w:rsidP="00276509">
      <w:pPr>
        <w:spacing w:after="0" w:line="240" w:lineRule="auto"/>
      </w:pPr>
      <w:r>
        <w:separator/>
      </w:r>
    </w:p>
  </w:footnote>
  <w:footnote w:type="continuationSeparator" w:id="0">
    <w:p w14:paraId="2760B9F3" w14:textId="77777777" w:rsidR="00175C3D" w:rsidRDefault="00175C3D" w:rsidP="0027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65C8" w14:textId="77777777" w:rsidR="009F07C7" w:rsidRDefault="009F0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893F4" w14:textId="127FE4F7" w:rsidR="009F07C7" w:rsidRDefault="009F0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93F7" w14:textId="77777777" w:rsidR="009F07C7" w:rsidRDefault="009F0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93"/>
    <w:rsid w:val="000065E6"/>
    <w:rsid w:val="00076030"/>
    <w:rsid w:val="00175C3D"/>
    <w:rsid w:val="00276509"/>
    <w:rsid w:val="00405049"/>
    <w:rsid w:val="00453593"/>
    <w:rsid w:val="005E29F8"/>
    <w:rsid w:val="00636FE8"/>
    <w:rsid w:val="006A09E9"/>
    <w:rsid w:val="007C15CC"/>
    <w:rsid w:val="007C7A09"/>
    <w:rsid w:val="00944B65"/>
    <w:rsid w:val="009F07C7"/>
    <w:rsid w:val="00A877A7"/>
    <w:rsid w:val="00AA27A6"/>
    <w:rsid w:val="00B7475B"/>
    <w:rsid w:val="00C410ED"/>
    <w:rsid w:val="00C55F41"/>
    <w:rsid w:val="00CE6490"/>
    <w:rsid w:val="00D86BF4"/>
    <w:rsid w:val="00DF794F"/>
    <w:rsid w:val="00EA00FE"/>
    <w:rsid w:val="00EC3E9D"/>
    <w:rsid w:val="00E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5823B"/>
  <w15:chartTrackingRefBased/>
  <w15:docId w15:val="{DFD7C639-FDA8-448E-A2D2-579A0B8E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593"/>
    <w:pPr>
      <w:ind w:left="720"/>
      <w:contextualSpacing/>
    </w:pPr>
  </w:style>
  <w:style w:type="paragraph" w:customStyle="1" w:styleId="paragraph">
    <w:name w:val="paragraph"/>
    <w:basedOn w:val="Normal"/>
    <w:rsid w:val="0045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53593"/>
  </w:style>
  <w:style w:type="character" w:customStyle="1" w:styleId="eop">
    <w:name w:val="eop"/>
    <w:basedOn w:val="DefaultParagraphFont"/>
    <w:rsid w:val="00453593"/>
  </w:style>
  <w:style w:type="paragraph" w:styleId="Header">
    <w:name w:val="header"/>
    <w:basedOn w:val="Normal"/>
    <w:link w:val="HeaderChar"/>
    <w:uiPriority w:val="99"/>
    <w:unhideWhenUsed/>
    <w:rsid w:val="0045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93"/>
  </w:style>
  <w:style w:type="paragraph" w:styleId="Footer">
    <w:name w:val="footer"/>
    <w:basedOn w:val="Normal"/>
    <w:link w:val="FooterChar"/>
    <w:uiPriority w:val="99"/>
    <w:unhideWhenUsed/>
    <w:rsid w:val="0045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31DE-B328-4DE5-B281-9A8665A54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A27A4-2DA4-46C3-B8FA-6B675366E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88BA3-D797-4644-A9CB-715BF8D6A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92F9E-AFE5-42EB-807F-BF963454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Ward</dc:creator>
  <cp:keywords/>
  <dc:description/>
  <cp:lastModifiedBy>Rachel Crumley</cp:lastModifiedBy>
  <cp:revision>17</cp:revision>
  <dcterms:created xsi:type="dcterms:W3CDTF">2020-09-28T22:59:00Z</dcterms:created>
  <dcterms:modified xsi:type="dcterms:W3CDTF">2020-10-19T21:29:00Z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