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80B87B7" w14:textId="49B4292B" w:rsidR="00191A28" w:rsidRDefault="002E7F98" w:rsidP="00AF31C4">
      <w:pPr>
        <w:pStyle w:val="BodyA"/>
        <w:rPr>
          <w:sz w:val="22"/>
        </w:rPr>
      </w:pPr>
      <w:r>
        <w:rPr>
          <w:sz w:val="22"/>
        </w:rPr>
        <w:t>AMENDED</w:t>
      </w: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E312F18" w14:textId="029B8C1A" w:rsidR="00AF31C4" w:rsidRPr="00901695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901695">
        <w:rPr>
          <w:rFonts w:eastAsia="Arial Unicode MS" w:cs="Arial Unicode MS"/>
          <w:sz w:val="22"/>
        </w:rPr>
        <w:t xml:space="preserve">Review &amp; Approval of Minutes from Regular Council Meeting of </w:t>
      </w:r>
      <w:r w:rsidR="007B1CD3">
        <w:rPr>
          <w:rFonts w:eastAsia="Arial Unicode MS" w:cs="Arial Unicode MS"/>
          <w:sz w:val="22"/>
        </w:rPr>
        <w:t>April 13</w:t>
      </w:r>
      <w:r>
        <w:rPr>
          <w:rFonts w:eastAsia="Arial Unicode MS" w:cs="Arial Unicode MS"/>
          <w:sz w:val="22"/>
        </w:rPr>
        <w:t>,</w:t>
      </w:r>
      <w:r>
        <w:rPr>
          <w:rFonts w:eastAsia="Arial Unicode MS" w:cs="Arial Unicode MS"/>
          <w:sz w:val="22"/>
          <w:vertAlign w:val="superscript"/>
        </w:rPr>
        <w:t xml:space="preserve"> </w:t>
      </w:r>
      <w:r>
        <w:rPr>
          <w:rFonts w:eastAsia="Arial Unicode MS" w:cs="Arial Unicode MS"/>
          <w:sz w:val="22"/>
        </w:rPr>
        <w:t xml:space="preserve">2020 and </w:t>
      </w:r>
      <w:r w:rsidR="007B1CD3">
        <w:rPr>
          <w:rFonts w:eastAsia="Arial Unicode MS" w:cs="Arial Unicode MS"/>
          <w:sz w:val="22"/>
        </w:rPr>
        <w:t>Special</w:t>
      </w:r>
      <w:r>
        <w:rPr>
          <w:rFonts w:eastAsia="Arial Unicode MS" w:cs="Arial Unicode MS"/>
          <w:sz w:val="22"/>
        </w:rPr>
        <w:t xml:space="preserve"> Council Meeting of </w:t>
      </w:r>
      <w:r w:rsidR="002D7ED0">
        <w:rPr>
          <w:rFonts w:eastAsia="Arial Unicode MS" w:cs="Arial Unicode MS"/>
          <w:sz w:val="22"/>
        </w:rPr>
        <w:t>April 29</w:t>
      </w:r>
      <w:r>
        <w:rPr>
          <w:rFonts w:eastAsia="Arial Unicode MS" w:cs="Arial Unicode MS"/>
          <w:sz w:val="22"/>
        </w:rPr>
        <w:t xml:space="preserve">, 2020 </w:t>
      </w:r>
    </w:p>
    <w:p w14:paraId="7FE8900B" w14:textId="77777777" w:rsidR="00AF31C4" w:rsidRPr="00AC7D1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proofErr w:type="spellStart"/>
      <w:r w:rsidRPr="00901695">
        <w:rPr>
          <w:rFonts w:eastAsia="Arial Unicode MS" w:cs="Arial Unicode MS"/>
          <w:sz w:val="22"/>
          <w:lang w:val="fr-FR"/>
        </w:rPr>
        <w:t>Presentations</w:t>
      </w:r>
      <w:proofErr w:type="spellEnd"/>
      <w:r w:rsidRPr="00901695">
        <w:rPr>
          <w:rFonts w:eastAsia="Arial Unicode MS" w:cs="Arial Unicode MS"/>
          <w:sz w:val="22"/>
          <w:lang w:val="fr-FR"/>
        </w:rPr>
        <w:t xml:space="preserve"> / </w:t>
      </w:r>
      <w:proofErr w:type="spellStart"/>
      <w:r w:rsidRPr="00901695">
        <w:rPr>
          <w:rFonts w:eastAsia="Arial Unicode MS" w:cs="Arial Unicode MS"/>
          <w:sz w:val="22"/>
          <w:lang w:val="fr-FR"/>
        </w:rPr>
        <w:t>Special</w:t>
      </w:r>
      <w:proofErr w:type="spellEnd"/>
      <w:r w:rsidRPr="00901695">
        <w:rPr>
          <w:rFonts w:eastAsia="Arial Unicode MS" w:cs="Arial Unicode MS"/>
          <w:sz w:val="22"/>
          <w:lang w:val="fr-FR"/>
        </w:rPr>
        <w:t xml:space="preserve"> </w:t>
      </w:r>
      <w:proofErr w:type="spellStart"/>
      <w:r w:rsidRPr="00901695">
        <w:rPr>
          <w:rFonts w:eastAsia="Arial Unicode MS" w:cs="Arial Unicode MS"/>
          <w:sz w:val="22"/>
          <w:lang w:val="fr-FR"/>
        </w:rPr>
        <w:t>Guests</w:t>
      </w:r>
      <w:proofErr w:type="spellEnd"/>
    </w:p>
    <w:p w14:paraId="17EAFE85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Franklin County Sheriff Report</w:t>
      </w:r>
    </w:p>
    <w:p w14:paraId="2D32E5FF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Hamilton </w:t>
      </w:r>
      <w:proofErr w:type="spellStart"/>
      <w:r>
        <w:rPr>
          <w:sz w:val="22"/>
        </w:rPr>
        <w:t>Twp</w:t>
      </w:r>
      <w:proofErr w:type="spellEnd"/>
      <w:r>
        <w:rPr>
          <w:sz w:val="22"/>
        </w:rPr>
        <w:t xml:space="preserve"> Fire Department Report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78C87CE2" w14:textId="4F8940DC" w:rsidR="00AF31C4" w:rsidRPr="003A7F3B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Administrative</w:t>
      </w:r>
    </w:p>
    <w:p w14:paraId="5AF71FD8" w14:textId="519E94EE" w:rsidR="007B16F7" w:rsidRDefault="007B16F7" w:rsidP="007B16F7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Approval of 2020 Village Committees</w:t>
      </w:r>
    </w:p>
    <w:p w14:paraId="4BC43EDC" w14:textId="5EDEBF47" w:rsidR="000F733E" w:rsidRDefault="000F733E" w:rsidP="007B16F7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 xml:space="preserve">Change of Ordinance Numbers </w:t>
      </w:r>
    </w:p>
    <w:p w14:paraId="1EC7C363" w14:textId="75FBC53C" w:rsidR="00DF7651" w:rsidRDefault="00DF7651" w:rsidP="00DF7651">
      <w:pPr>
        <w:pStyle w:val="BodyA"/>
        <w:numPr>
          <w:ilvl w:val="2"/>
          <w:numId w:val="2"/>
        </w:numPr>
        <w:tabs>
          <w:tab w:val="left" w:pos="1440"/>
        </w:tabs>
        <w:spacing w:after="100" w:line="240" w:lineRule="auto"/>
        <w:rPr>
          <w:sz w:val="22"/>
        </w:rPr>
      </w:pPr>
      <w:r w:rsidRPr="004B457F">
        <w:rPr>
          <w:sz w:val="22"/>
        </w:rPr>
        <w:t xml:space="preserve">Amend </w:t>
      </w:r>
      <w:r>
        <w:rPr>
          <w:sz w:val="22"/>
        </w:rPr>
        <w:t>O</w:t>
      </w:r>
      <w:r w:rsidRPr="004B457F">
        <w:rPr>
          <w:sz w:val="22"/>
        </w:rPr>
        <w:t xml:space="preserve">rdinance </w:t>
      </w:r>
      <w:r>
        <w:rPr>
          <w:sz w:val="22"/>
        </w:rPr>
        <w:t xml:space="preserve">04-2020 to include </w:t>
      </w:r>
      <w:r w:rsidRPr="004B457F">
        <w:rPr>
          <w:sz w:val="22"/>
        </w:rPr>
        <w:t xml:space="preserve">salary range of $600 - 900 </w:t>
      </w:r>
      <w:r>
        <w:rPr>
          <w:sz w:val="22"/>
        </w:rPr>
        <w:t>f</w:t>
      </w:r>
      <w:r w:rsidRPr="004B457F">
        <w:rPr>
          <w:sz w:val="22"/>
        </w:rPr>
        <w:t>o</w:t>
      </w:r>
      <w:r>
        <w:rPr>
          <w:sz w:val="22"/>
        </w:rPr>
        <w:t>r</w:t>
      </w:r>
      <w:r w:rsidRPr="004B457F">
        <w:rPr>
          <w:sz w:val="22"/>
        </w:rPr>
        <w:t xml:space="preserve"> Deputy Admin</w:t>
      </w:r>
      <w:r>
        <w:rPr>
          <w:sz w:val="22"/>
        </w:rPr>
        <w:t>istrator</w:t>
      </w:r>
      <w:r w:rsidRPr="004B457F">
        <w:rPr>
          <w:sz w:val="22"/>
        </w:rPr>
        <w:t xml:space="preserve"> position</w:t>
      </w:r>
    </w:p>
    <w:p w14:paraId="6467EB4F" w14:textId="122FA414" w:rsidR="002D3A33" w:rsidRDefault="00972815" w:rsidP="00DF7651">
      <w:pPr>
        <w:pStyle w:val="BodyA"/>
        <w:numPr>
          <w:ilvl w:val="2"/>
          <w:numId w:val="2"/>
        </w:numPr>
        <w:tabs>
          <w:tab w:val="left" w:pos="1440"/>
        </w:tabs>
        <w:spacing w:after="100" w:line="240" w:lineRule="auto"/>
        <w:rPr>
          <w:sz w:val="22"/>
        </w:rPr>
      </w:pPr>
      <w:r>
        <w:rPr>
          <w:sz w:val="22"/>
        </w:rPr>
        <w:t xml:space="preserve">Q2 2020 Project Highlights </w:t>
      </w:r>
      <w:bookmarkStart w:id="0" w:name="_GoBack"/>
      <w:bookmarkEnd w:id="0"/>
    </w:p>
    <w:p w14:paraId="56CA852F" w14:textId="6FD1F319" w:rsidR="00161F11" w:rsidRDefault="00161F11" w:rsidP="00DF7651">
      <w:pPr>
        <w:pStyle w:val="BodyA"/>
        <w:numPr>
          <w:ilvl w:val="2"/>
          <w:numId w:val="2"/>
        </w:numPr>
        <w:tabs>
          <w:tab w:val="left" w:pos="1440"/>
        </w:tabs>
        <w:spacing w:after="100" w:line="240" w:lineRule="auto"/>
        <w:rPr>
          <w:sz w:val="22"/>
        </w:rPr>
      </w:pPr>
      <w:r>
        <w:rPr>
          <w:sz w:val="22"/>
        </w:rPr>
        <w:t>Acceptance of Property Bids</w:t>
      </w:r>
    </w:p>
    <w:p w14:paraId="3E6BD5B3" w14:textId="77777777" w:rsidR="00AF31C4" w:rsidRPr="001205C7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 w:rsidRPr="001205C7">
        <w:rPr>
          <w:sz w:val="22"/>
        </w:rPr>
        <w:t xml:space="preserve">Village </w:t>
      </w:r>
      <w:r w:rsidRPr="001205C7">
        <w:rPr>
          <w:sz w:val="22"/>
          <w:lang w:val="fr-FR"/>
        </w:rPr>
        <w:t>Report</w:t>
      </w:r>
      <w:r w:rsidRPr="001205C7">
        <w:rPr>
          <w:sz w:val="22"/>
        </w:rPr>
        <w:t>s</w:t>
      </w:r>
    </w:p>
    <w:p w14:paraId="49F20792" w14:textId="77777777" w:rsidR="00AF31C4" w:rsidRPr="001205C7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14:paraId="65195A2F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14:paraId="18A5975E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14:paraId="23AC9FE8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14:paraId="307F47F2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</w:p>
    <w:p w14:paraId="1DF7DF64" w14:textId="77777777" w:rsidR="00AF31C4" w:rsidRPr="00DB52B7" w:rsidRDefault="00AF31C4" w:rsidP="00AF31C4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14:paraId="4941B5F3" w14:textId="77777777" w:rsidR="00AF31C4" w:rsidRPr="00AC7D1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14:paraId="78EE1513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14:paraId="60AB6606" w14:textId="77777777" w:rsidR="00AF31C4" w:rsidRPr="008F54E1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6971D3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14:paraId="138F29AE" w14:textId="09F42EE1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14:paraId="5928E056" w14:textId="6A16E178" w:rsidR="00B84649" w:rsidRPr="00B84649" w:rsidRDefault="00062DF0" w:rsidP="00EE454A">
      <w:pPr>
        <w:pStyle w:val="BodyA"/>
        <w:numPr>
          <w:ilvl w:val="2"/>
          <w:numId w:val="3"/>
        </w:numPr>
        <w:spacing w:after="100" w:line="240" w:lineRule="auto"/>
        <w:rPr>
          <w:sz w:val="22"/>
        </w:rPr>
      </w:pPr>
      <w:r>
        <w:rPr>
          <w:sz w:val="22"/>
        </w:rPr>
        <w:t xml:space="preserve">Ordinance </w:t>
      </w:r>
      <w:r w:rsidR="000E10A8">
        <w:rPr>
          <w:sz w:val="22"/>
        </w:rPr>
        <w:t xml:space="preserve">No. </w:t>
      </w:r>
      <w:r w:rsidR="004F6B06" w:rsidRPr="004F6B06">
        <w:rPr>
          <w:sz w:val="22"/>
        </w:rPr>
        <w:t xml:space="preserve">08-2020 </w:t>
      </w:r>
      <w:r w:rsidR="004F6B06" w:rsidRPr="004F6B06">
        <w:rPr>
          <w:sz w:val="22"/>
          <w:szCs w:val="22"/>
        </w:rPr>
        <w:t>to re-establish the village council general meetings schedule for the remainder of 2020 and to declare an emergency</w:t>
      </w:r>
    </w:p>
    <w:p w14:paraId="18EDBCF1" w14:textId="35554BC6" w:rsidR="00DF7651" w:rsidRDefault="00E64779" w:rsidP="00EE454A">
      <w:pPr>
        <w:pStyle w:val="BodyA"/>
        <w:numPr>
          <w:ilvl w:val="2"/>
          <w:numId w:val="3"/>
        </w:numPr>
        <w:spacing w:after="100" w:line="240" w:lineRule="auto"/>
        <w:rPr>
          <w:sz w:val="22"/>
        </w:rPr>
      </w:pPr>
      <w:r>
        <w:rPr>
          <w:sz w:val="22"/>
        </w:rPr>
        <w:t>Resolution</w:t>
      </w:r>
      <w:r w:rsidR="000E10A8">
        <w:rPr>
          <w:sz w:val="22"/>
        </w:rPr>
        <w:t xml:space="preserve"> No.</w:t>
      </w:r>
      <w:r w:rsidR="00DF7651">
        <w:rPr>
          <w:sz w:val="22"/>
        </w:rPr>
        <w:t xml:space="preserve"> </w:t>
      </w:r>
      <w:r w:rsidR="00D86C0C">
        <w:rPr>
          <w:sz w:val="22"/>
        </w:rPr>
        <w:t xml:space="preserve">09-2020 </w:t>
      </w:r>
      <w:r w:rsidR="00E36A58">
        <w:rPr>
          <w:sz w:val="22"/>
        </w:rPr>
        <w:t xml:space="preserve">authorizing the continued participation of a contraction administrative amendment between the Village of Lockbourne, Franklin County, Ohio and the Board of County Commissioners, Franklin County, Ohio / Franklin County Department </w:t>
      </w:r>
      <w:r w:rsidR="00E36A58">
        <w:rPr>
          <w:sz w:val="22"/>
        </w:rPr>
        <w:lastRenderedPageBreak/>
        <w:t xml:space="preserve">of Economic Development </w:t>
      </w:r>
      <w:r w:rsidR="00D9437D">
        <w:rPr>
          <w:sz w:val="22"/>
        </w:rPr>
        <w:t xml:space="preserve">&amp; Planning regarding participation in the Franklin County, Ohio / Department of House and Urban Development (HUD) Entitlement Program </w:t>
      </w:r>
    </w:p>
    <w:p w14:paraId="1DD233A7" w14:textId="757E0C0B" w:rsidR="00EE454A" w:rsidRPr="00B84649" w:rsidRDefault="00B84649" w:rsidP="00EE454A">
      <w:pPr>
        <w:pStyle w:val="BodyA"/>
        <w:numPr>
          <w:ilvl w:val="2"/>
          <w:numId w:val="3"/>
        </w:numPr>
        <w:spacing w:after="100" w:line="240" w:lineRule="auto"/>
        <w:rPr>
          <w:sz w:val="22"/>
        </w:rPr>
      </w:pPr>
      <w:r>
        <w:t>R</w:t>
      </w:r>
      <w:r w:rsidR="00062DF0">
        <w:rPr>
          <w:sz w:val="22"/>
        </w:rPr>
        <w:t>e</w:t>
      </w:r>
      <w:r>
        <w:t>solution</w:t>
      </w:r>
      <w:r w:rsidR="00062DF0">
        <w:rPr>
          <w:sz w:val="22"/>
        </w:rPr>
        <w:t xml:space="preserve"> </w:t>
      </w:r>
      <w:r w:rsidR="008E2913">
        <w:rPr>
          <w:sz w:val="22"/>
        </w:rPr>
        <w:t>10</w:t>
      </w:r>
      <w:r w:rsidR="00062DF0">
        <w:rPr>
          <w:sz w:val="22"/>
        </w:rPr>
        <w:t xml:space="preserve">-2020 </w:t>
      </w:r>
      <w:r>
        <w:t>to transfer monies within the general fund from the transfers out account 1000-910-910 and transfer said monies to the repairs and maintenance of buildings and land account 1000-730-431</w:t>
      </w:r>
    </w:p>
    <w:p w14:paraId="7FA0F3CF" w14:textId="763AA588" w:rsidR="007137D3" w:rsidRPr="007137D3" w:rsidRDefault="007137D3" w:rsidP="00EE454A">
      <w:pPr>
        <w:pStyle w:val="BodyA"/>
        <w:numPr>
          <w:ilvl w:val="2"/>
          <w:numId w:val="3"/>
        </w:numPr>
        <w:spacing w:after="100" w:line="240" w:lineRule="auto"/>
        <w:rPr>
          <w:sz w:val="22"/>
          <w:highlight w:val="yellow"/>
        </w:rPr>
      </w:pPr>
      <w:r>
        <w:t xml:space="preserve">Ordinance </w:t>
      </w:r>
      <w:r w:rsidR="004A3D4E">
        <w:t>11-2020 adopting an application to rent the community building at 206 Vause Street</w:t>
      </w:r>
    </w:p>
    <w:p w14:paraId="79DE1F40" w14:textId="77777777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14:paraId="1A512287" w14:textId="77777777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  <w:r w:rsidRPr="00C47B70">
        <w:rPr>
          <w:sz w:val="22"/>
        </w:rPr>
        <w:t xml:space="preserve"> </w:t>
      </w:r>
    </w:p>
    <w:p w14:paraId="103E8333" w14:textId="77777777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14:paraId="1EA56480" w14:textId="77777777" w:rsidR="00AF31C4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DD626F">
        <w:rPr>
          <w:sz w:val="22"/>
        </w:rPr>
        <w:t>Old Business</w:t>
      </w:r>
    </w:p>
    <w:p w14:paraId="4A0D3514" w14:textId="64041ADA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14:paraId="3746897A" w14:textId="32D5550E" w:rsidR="00AF31C4" w:rsidRDefault="008E291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Jun 22</w:t>
      </w:r>
      <w:r w:rsidR="00AF31C4">
        <w:rPr>
          <w:sz w:val="22"/>
        </w:rPr>
        <w:tab/>
        <w:t>Safety Committee</w:t>
      </w:r>
    </w:p>
    <w:p w14:paraId="2814D720" w14:textId="670CE654" w:rsidR="00AF31C4" w:rsidRDefault="008E291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Jun 22</w:t>
      </w:r>
      <w:r w:rsidR="00AF31C4">
        <w:rPr>
          <w:sz w:val="22"/>
        </w:rPr>
        <w:tab/>
        <w:t>Council Working Session</w:t>
      </w:r>
    </w:p>
    <w:p w14:paraId="7407D069" w14:textId="6F8BC5D1" w:rsidR="00AF31C4" w:rsidRDefault="00665A6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Cancelled</w:t>
      </w:r>
      <w:r w:rsidR="00AF31C4">
        <w:rPr>
          <w:sz w:val="22"/>
        </w:rPr>
        <w:t xml:space="preserve"> </w:t>
      </w:r>
      <w:r w:rsidR="00AF31C4">
        <w:rPr>
          <w:sz w:val="22"/>
        </w:rPr>
        <w:tab/>
        <w:t xml:space="preserve">Planning Commission </w:t>
      </w:r>
    </w:p>
    <w:p w14:paraId="52F6E530" w14:textId="2D35E412" w:rsidR="00AF31C4" w:rsidRDefault="00665A6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Jul 13</w:t>
      </w:r>
      <w:r w:rsidR="00AF31C4">
        <w:rPr>
          <w:sz w:val="22"/>
        </w:rPr>
        <w:tab/>
        <w:t>Economic Development Committee</w:t>
      </w:r>
    </w:p>
    <w:p w14:paraId="1F37A625" w14:textId="756983F0" w:rsidR="00AF31C4" w:rsidRDefault="00665A6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Jul 13</w:t>
      </w:r>
      <w:r w:rsidR="00AF31C4">
        <w:rPr>
          <w:sz w:val="22"/>
        </w:rPr>
        <w:tab/>
        <w:t>Regular Council Meeting</w:t>
      </w:r>
    </w:p>
    <w:p w14:paraId="6BF77EA7" w14:textId="77777777" w:rsidR="00665A63" w:rsidRDefault="00665A6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26EC8" w14:textId="77777777" w:rsidR="002832B3" w:rsidRDefault="002832B3" w:rsidP="00AF31C4">
      <w:r>
        <w:separator/>
      </w:r>
    </w:p>
  </w:endnote>
  <w:endnote w:type="continuationSeparator" w:id="0">
    <w:p w14:paraId="4CB2F1FA" w14:textId="77777777" w:rsidR="002832B3" w:rsidRDefault="002832B3" w:rsidP="00AF31C4">
      <w:r>
        <w:continuationSeparator/>
      </w:r>
    </w:p>
  </w:endnote>
  <w:endnote w:type="continuationNotice" w:id="1">
    <w:p w14:paraId="1A994CF6" w14:textId="77777777" w:rsidR="002832B3" w:rsidRDefault="00283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040E" w14:textId="77777777" w:rsidR="002832B3" w:rsidRDefault="002832B3" w:rsidP="00AF31C4">
      <w:r>
        <w:separator/>
      </w:r>
    </w:p>
  </w:footnote>
  <w:footnote w:type="continuationSeparator" w:id="0">
    <w:p w14:paraId="6CB97240" w14:textId="77777777" w:rsidR="002832B3" w:rsidRDefault="002832B3" w:rsidP="00AF31C4">
      <w:r>
        <w:continuationSeparator/>
      </w:r>
    </w:p>
  </w:footnote>
  <w:footnote w:type="continuationNotice" w:id="1">
    <w:p w14:paraId="219E4F99" w14:textId="77777777" w:rsidR="002832B3" w:rsidRDefault="002832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0F47CE75" w:rsidR="005E2BA0" w:rsidRDefault="00DC2645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June 8,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50EB9DA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89D3E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263C00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407D0E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7A8188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C49292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1E1D7A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E0C2C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E8FD8A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350EB9DA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89D3E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263C00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407D0E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7A8188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C49292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1E1D7A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E0C2C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E8FD8A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E10A8"/>
    <w:rsid w:val="000F733E"/>
    <w:rsid w:val="00121BD1"/>
    <w:rsid w:val="00161F11"/>
    <w:rsid w:val="00191A28"/>
    <w:rsid w:val="001D5CA5"/>
    <w:rsid w:val="0021653A"/>
    <w:rsid w:val="002233CA"/>
    <w:rsid w:val="002304A4"/>
    <w:rsid w:val="002832B3"/>
    <w:rsid w:val="002D3A33"/>
    <w:rsid w:val="002D7ED0"/>
    <w:rsid w:val="002E7F98"/>
    <w:rsid w:val="003A7F3B"/>
    <w:rsid w:val="003B1E8C"/>
    <w:rsid w:val="0044398B"/>
    <w:rsid w:val="004A3D4E"/>
    <w:rsid w:val="004B457F"/>
    <w:rsid w:val="004F6B06"/>
    <w:rsid w:val="005342D5"/>
    <w:rsid w:val="00592006"/>
    <w:rsid w:val="00665A63"/>
    <w:rsid w:val="006753F4"/>
    <w:rsid w:val="006A430E"/>
    <w:rsid w:val="006B5983"/>
    <w:rsid w:val="006F4C6E"/>
    <w:rsid w:val="0070571F"/>
    <w:rsid w:val="007137D3"/>
    <w:rsid w:val="00754757"/>
    <w:rsid w:val="007724DE"/>
    <w:rsid w:val="00790CF8"/>
    <w:rsid w:val="007A14E2"/>
    <w:rsid w:val="007B16F7"/>
    <w:rsid w:val="007B1CD3"/>
    <w:rsid w:val="007C1225"/>
    <w:rsid w:val="007D3EC4"/>
    <w:rsid w:val="008E2913"/>
    <w:rsid w:val="00953097"/>
    <w:rsid w:val="00972815"/>
    <w:rsid w:val="009830D9"/>
    <w:rsid w:val="00984FAE"/>
    <w:rsid w:val="00AA6816"/>
    <w:rsid w:val="00AE4CE6"/>
    <w:rsid w:val="00AF31C4"/>
    <w:rsid w:val="00B84649"/>
    <w:rsid w:val="00BE5F6F"/>
    <w:rsid w:val="00C257A4"/>
    <w:rsid w:val="00C84C39"/>
    <w:rsid w:val="00C9387D"/>
    <w:rsid w:val="00CB7342"/>
    <w:rsid w:val="00D1444F"/>
    <w:rsid w:val="00D20281"/>
    <w:rsid w:val="00D827EC"/>
    <w:rsid w:val="00D86C0C"/>
    <w:rsid w:val="00D9437D"/>
    <w:rsid w:val="00DC2645"/>
    <w:rsid w:val="00DF6872"/>
    <w:rsid w:val="00DF7651"/>
    <w:rsid w:val="00E36A58"/>
    <w:rsid w:val="00E64779"/>
    <w:rsid w:val="00EE454A"/>
    <w:rsid w:val="00F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35</cp:revision>
  <cp:lastPrinted>2020-04-13T13:29:00Z</cp:lastPrinted>
  <dcterms:created xsi:type="dcterms:W3CDTF">2020-06-01T13:54:00Z</dcterms:created>
  <dcterms:modified xsi:type="dcterms:W3CDTF">2020-06-10T15:03:00Z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